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8C20E" w14:textId="77777777" w:rsidR="00065A99" w:rsidRPr="00BA5748" w:rsidRDefault="00591F9F" w:rsidP="00065A99">
      <w:pPr>
        <w:widowControl w:val="0"/>
        <w:autoSpaceDE w:val="0"/>
        <w:autoSpaceDN w:val="0"/>
        <w:ind w:firstLine="5245"/>
        <w:outlineLvl w:val="1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 xml:space="preserve">Приложение № </w:t>
      </w:r>
      <w:r w:rsidR="00065A99">
        <w:rPr>
          <w:rFonts w:ascii="Liberation Serif" w:hAnsi="Liberation Serif" w:cs="Calibri"/>
        </w:rPr>
        <w:t>2</w:t>
      </w:r>
    </w:p>
    <w:p w14:paraId="03A971F3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к Порядку</w:t>
      </w:r>
    </w:p>
    <w:p w14:paraId="1685291C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 xml:space="preserve">предоставления отдельным </w:t>
      </w:r>
      <w:r w:rsidRPr="00BA5748">
        <w:rPr>
          <w:rFonts w:ascii="Liberation Serif" w:hAnsi="Liberation Serif" w:cs="Calibri"/>
        </w:rPr>
        <w:t>категориям</w:t>
      </w:r>
    </w:p>
    <w:p w14:paraId="0D86C2A2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граждан, проживающих на территории</w:t>
      </w:r>
    </w:p>
    <w:p w14:paraId="05E581D1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муниципального округа Первоуральск,</w:t>
      </w:r>
    </w:p>
    <w:p w14:paraId="50B1F4E8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дополнительной меры социальной</w:t>
      </w:r>
    </w:p>
    <w:p w14:paraId="560D5B25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поддержки в виде обеспечения мест</w:t>
      </w:r>
    </w:p>
    <w:p w14:paraId="596E85BD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проживания автономными дымовыми</w:t>
      </w:r>
    </w:p>
    <w:p w14:paraId="000D81B3" w14:textId="77777777" w:rsidR="00591F9F" w:rsidRPr="00BA5748" w:rsidRDefault="00591F9F" w:rsidP="00591F9F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пожарными извещателями</w:t>
      </w:r>
    </w:p>
    <w:p w14:paraId="213561EF" w14:textId="77777777" w:rsidR="00591F9F" w:rsidRPr="00C4128A" w:rsidRDefault="00591F9F" w:rsidP="00591F9F">
      <w:pPr>
        <w:widowControl w:val="0"/>
        <w:autoSpaceDE w:val="0"/>
        <w:autoSpaceDN w:val="0"/>
        <w:rPr>
          <w:rFonts w:ascii="Calibri" w:hAnsi="Calibri" w:cs="Calibri"/>
          <w:sz w:val="22"/>
          <w:szCs w:val="22"/>
        </w:rPr>
      </w:pPr>
    </w:p>
    <w:p w14:paraId="17FAC041" w14:textId="77777777" w:rsidR="00591F9F" w:rsidRPr="00591F9F" w:rsidRDefault="00591F9F" w:rsidP="00591F9F">
      <w:pPr>
        <w:spacing w:line="276" w:lineRule="auto"/>
        <w:jc w:val="center"/>
        <w:rPr>
          <w:rFonts w:ascii="Liberation Serif" w:eastAsia="Calibri" w:hAnsi="Liberation Serif"/>
          <w:lang w:eastAsia="en-US"/>
        </w:rPr>
      </w:pPr>
      <w:bookmarkStart w:id="0" w:name="P123"/>
      <w:bookmarkEnd w:id="0"/>
      <w:r w:rsidRPr="00591F9F">
        <w:rPr>
          <w:rFonts w:ascii="Liberation Serif" w:eastAsia="Calibri" w:hAnsi="Liberation Serif"/>
          <w:lang w:eastAsia="en-US"/>
        </w:rPr>
        <w:t>Ведомость</w:t>
      </w:r>
    </w:p>
    <w:p w14:paraId="09AE4818" w14:textId="77777777" w:rsidR="00591F9F" w:rsidRPr="00591F9F" w:rsidRDefault="00591F9F" w:rsidP="00591F9F">
      <w:pPr>
        <w:spacing w:line="276" w:lineRule="auto"/>
        <w:jc w:val="center"/>
        <w:rPr>
          <w:rFonts w:ascii="Liberation Serif" w:eastAsia="Calibri" w:hAnsi="Liberation Serif"/>
          <w:lang w:eastAsia="en-US"/>
        </w:rPr>
      </w:pPr>
      <w:r w:rsidRPr="00591F9F">
        <w:rPr>
          <w:rFonts w:ascii="Liberation Serif" w:eastAsia="Calibri" w:hAnsi="Liberation Serif"/>
          <w:lang w:eastAsia="en-US"/>
        </w:rPr>
        <w:t>выдачи автономных пожарных извещателей</w:t>
      </w:r>
    </w:p>
    <w:p w14:paraId="7E108952" w14:textId="77777777" w:rsidR="00591F9F" w:rsidRPr="00945A45" w:rsidRDefault="00591F9F" w:rsidP="00591F9F">
      <w:pPr>
        <w:spacing w:line="276" w:lineRule="auto"/>
        <w:jc w:val="center"/>
        <w:rPr>
          <w:rFonts w:ascii="Liberation Serif" w:eastAsia="Calibri" w:hAnsi="Liberation Serif"/>
          <w:b/>
          <w:lang w:eastAsia="en-US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87"/>
        <w:gridCol w:w="1276"/>
        <w:gridCol w:w="1715"/>
        <w:gridCol w:w="1021"/>
        <w:gridCol w:w="1398"/>
        <w:gridCol w:w="1404"/>
        <w:gridCol w:w="1549"/>
      </w:tblGrid>
      <w:tr w:rsidR="00591F9F" w:rsidRPr="00C4128A" w14:paraId="46E9FF28" w14:textId="77777777" w:rsidTr="00591F9F">
        <w:tc>
          <w:tcPr>
            <w:tcW w:w="540" w:type="dxa"/>
            <w:shd w:val="clear" w:color="auto" w:fill="auto"/>
          </w:tcPr>
          <w:p w14:paraId="5B710F5D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№ п/п</w:t>
            </w:r>
          </w:p>
        </w:tc>
        <w:tc>
          <w:tcPr>
            <w:tcW w:w="1587" w:type="dxa"/>
            <w:shd w:val="clear" w:color="auto" w:fill="auto"/>
          </w:tcPr>
          <w:p w14:paraId="1B67574D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Домашний адрес</w:t>
            </w:r>
          </w:p>
        </w:tc>
        <w:tc>
          <w:tcPr>
            <w:tcW w:w="1276" w:type="dxa"/>
            <w:shd w:val="clear" w:color="auto" w:fill="auto"/>
          </w:tcPr>
          <w:p w14:paraId="668CE9C1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Ф.И.О.</w:t>
            </w:r>
          </w:p>
        </w:tc>
        <w:tc>
          <w:tcPr>
            <w:tcW w:w="1715" w:type="dxa"/>
            <w:shd w:val="clear" w:color="auto" w:fill="auto"/>
          </w:tcPr>
          <w:p w14:paraId="46F08793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Наименование извещателя</w:t>
            </w:r>
          </w:p>
        </w:tc>
        <w:tc>
          <w:tcPr>
            <w:tcW w:w="1021" w:type="dxa"/>
            <w:shd w:val="clear" w:color="auto" w:fill="auto"/>
          </w:tcPr>
          <w:p w14:paraId="148DF2EA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Дата выдачи</w:t>
            </w:r>
          </w:p>
        </w:tc>
        <w:tc>
          <w:tcPr>
            <w:tcW w:w="1398" w:type="dxa"/>
            <w:shd w:val="clear" w:color="auto" w:fill="auto"/>
          </w:tcPr>
          <w:p w14:paraId="24ACACB0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Роспись в получении</w:t>
            </w:r>
          </w:p>
        </w:tc>
        <w:tc>
          <w:tcPr>
            <w:tcW w:w="1404" w:type="dxa"/>
            <w:shd w:val="clear" w:color="auto" w:fill="auto"/>
          </w:tcPr>
          <w:p w14:paraId="0F699FD3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Роспись выдавшего</w:t>
            </w:r>
          </w:p>
        </w:tc>
        <w:tc>
          <w:tcPr>
            <w:tcW w:w="1549" w:type="dxa"/>
            <w:shd w:val="clear" w:color="auto" w:fill="auto"/>
          </w:tcPr>
          <w:p w14:paraId="62252ADB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  <w:r w:rsidRPr="00C4128A">
              <w:rPr>
                <w:rFonts w:ascii="Liberation Serif" w:eastAsia="Calibri" w:hAnsi="Liberation Serif"/>
                <w:lang w:eastAsia="en-US"/>
              </w:rPr>
              <w:t>Примечание</w:t>
            </w:r>
          </w:p>
        </w:tc>
      </w:tr>
      <w:tr w:rsidR="00591F9F" w:rsidRPr="00C4128A" w14:paraId="2AB1366E" w14:textId="77777777" w:rsidTr="00591F9F">
        <w:trPr>
          <w:trHeight w:val="870"/>
        </w:trPr>
        <w:tc>
          <w:tcPr>
            <w:tcW w:w="540" w:type="dxa"/>
            <w:shd w:val="clear" w:color="auto" w:fill="auto"/>
          </w:tcPr>
          <w:p w14:paraId="19EE7514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587" w:type="dxa"/>
            <w:shd w:val="clear" w:color="auto" w:fill="auto"/>
          </w:tcPr>
          <w:p w14:paraId="6C0E480B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AEECEA5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715" w:type="dxa"/>
            <w:shd w:val="clear" w:color="auto" w:fill="auto"/>
          </w:tcPr>
          <w:p w14:paraId="367A8B80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021" w:type="dxa"/>
            <w:shd w:val="clear" w:color="auto" w:fill="auto"/>
          </w:tcPr>
          <w:p w14:paraId="16467536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398" w:type="dxa"/>
            <w:shd w:val="clear" w:color="auto" w:fill="auto"/>
          </w:tcPr>
          <w:p w14:paraId="280B4593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404" w:type="dxa"/>
            <w:shd w:val="clear" w:color="auto" w:fill="auto"/>
          </w:tcPr>
          <w:p w14:paraId="5378F1A4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549" w:type="dxa"/>
            <w:shd w:val="clear" w:color="auto" w:fill="auto"/>
          </w:tcPr>
          <w:p w14:paraId="61DB073A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591F9F" w:rsidRPr="00C4128A" w14:paraId="19AE171E" w14:textId="77777777" w:rsidTr="00591F9F">
        <w:trPr>
          <w:trHeight w:val="827"/>
        </w:trPr>
        <w:tc>
          <w:tcPr>
            <w:tcW w:w="540" w:type="dxa"/>
            <w:shd w:val="clear" w:color="auto" w:fill="auto"/>
          </w:tcPr>
          <w:p w14:paraId="6B81E530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587" w:type="dxa"/>
            <w:shd w:val="clear" w:color="auto" w:fill="auto"/>
          </w:tcPr>
          <w:p w14:paraId="71424A5C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72BA93B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715" w:type="dxa"/>
            <w:shd w:val="clear" w:color="auto" w:fill="auto"/>
          </w:tcPr>
          <w:p w14:paraId="0107EF04" w14:textId="77777777" w:rsidR="00591F9F" w:rsidRPr="00C4128A" w:rsidRDefault="00591F9F" w:rsidP="00407D3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shd w:val="clear" w:color="auto" w:fill="auto"/>
          </w:tcPr>
          <w:p w14:paraId="286910DF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398" w:type="dxa"/>
            <w:shd w:val="clear" w:color="auto" w:fill="auto"/>
          </w:tcPr>
          <w:p w14:paraId="61B8F920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404" w:type="dxa"/>
            <w:shd w:val="clear" w:color="auto" w:fill="auto"/>
          </w:tcPr>
          <w:p w14:paraId="103A3C39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549" w:type="dxa"/>
            <w:shd w:val="clear" w:color="auto" w:fill="auto"/>
          </w:tcPr>
          <w:p w14:paraId="25250E9B" w14:textId="77777777" w:rsidR="00591F9F" w:rsidRPr="00C4128A" w:rsidRDefault="00591F9F" w:rsidP="00407D35">
            <w:pPr>
              <w:tabs>
                <w:tab w:val="left" w:pos="3030"/>
              </w:tabs>
              <w:rPr>
                <w:rFonts w:ascii="Liberation Serif" w:eastAsia="Calibri" w:hAnsi="Liberation Serif"/>
                <w:lang w:eastAsia="en-US"/>
              </w:rPr>
            </w:pPr>
          </w:p>
        </w:tc>
      </w:tr>
    </w:tbl>
    <w:p w14:paraId="46B9A653" w14:textId="77777777" w:rsidR="00E0180A" w:rsidRDefault="00E0180A"/>
    <w:sectPr w:rsidR="00E0180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CD82" w14:textId="77777777" w:rsidR="009E504B" w:rsidRDefault="009E504B" w:rsidP="004B2343">
      <w:r>
        <w:separator/>
      </w:r>
    </w:p>
  </w:endnote>
  <w:endnote w:type="continuationSeparator" w:id="0">
    <w:p w14:paraId="4EC915C9" w14:textId="77777777" w:rsidR="009E504B" w:rsidRDefault="009E504B" w:rsidP="004B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4DE95" w14:textId="77777777" w:rsidR="009E504B" w:rsidRDefault="009E504B" w:rsidP="004B2343">
      <w:r>
        <w:separator/>
      </w:r>
    </w:p>
  </w:footnote>
  <w:footnote w:type="continuationSeparator" w:id="0">
    <w:p w14:paraId="4993413B" w14:textId="77777777" w:rsidR="009E504B" w:rsidRDefault="009E504B" w:rsidP="004B2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6BD17" w14:textId="7C8DB081" w:rsidR="004B2343" w:rsidRDefault="004B2343" w:rsidP="004B2343">
    <w:pPr>
      <w:pStyle w:val="a3"/>
      <w:jc w:val="center"/>
    </w:pPr>
    <w: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142"/>
    <w:rsid w:val="00065A99"/>
    <w:rsid w:val="004B2343"/>
    <w:rsid w:val="00591F9F"/>
    <w:rsid w:val="00800142"/>
    <w:rsid w:val="00945A45"/>
    <w:rsid w:val="009E504B"/>
    <w:rsid w:val="00E0180A"/>
    <w:rsid w:val="00E0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51FE"/>
  <w15:chartTrackingRefBased/>
  <w15:docId w15:val="{B064B799-E9AA-431D-B0FC-1CC599C3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3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23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2025-06-01T13:42:00Z</dcterms:created>
  <dcterms:modified xsi:type="dcterms:W3CDTF">2025-06-01T13:42:00Z</dcterms:modified>
</cp:coreProperties>
</file>